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spacing w:line="240" w:lineRule="auto"/>
        <w:rPr>
          <w:rFonts w:asciiTheme="minorEastAsia" w:hAnsiTheme="minorEastAsia"/>
          <w:sz w:val="16"/>
          <w:szCs w:val="20"/>
        </w:rPr>
      </w:pPr>
      <w:r>
        <w:rPr>
          <w:rFonts w:asciiTheme="minorEastAsia" w:hAnsiTheme="minorEastAsia"/>
          <w:sz w:val="16"/>
          <w:szCs w:val="20"/>
        </w:rPr>
        <w:t>별지 제 1호서식</w:t>
      </w:r>
      <w:r>
        <w:rPr>
          <w:rFonts w:asciiTheme="minorEastAsia" w:hAnsiTheme="minorEastAsia"/>
          <w:sz w:val="16"/>
          <w:szCs w:val="20"/>
        </w:rPr>
        <w:tab/>
      </w:r>
      <w:r>
        <w:rPr>
          <w:rFonts w:asciiTheme="minorEastAsia" w:hAnsiTheme="minorEastAsia"/>
          <w:sz w:val="16"/>
          <w:szCs w:val="20"/>
        </w:rPr>
        <w:tab/>
      </w:r>
      <w:r>
        <w:rPr>
          <w:rFonts w:asciiTheme="minorEastAsia" w:hAnsiTheme="minorEastAsia"/>
          <w:sz w:val="16"/>
          <w:szCs w:val="20"/>
        </w:rPr>
        <w:tab/>
      </w:r>
      <w:r>
        <w:rPr>
          <w:rFonts w:asciiTheme="minorEastAsia" w:hAnsiTheme="minorEastAsia"/>
          <w:sz w:val="16"/>
          <w:szCs w:val="20"/>
        </w:rPr>
        <w:tab/>
      </w:r>
      <w:r>
        <w:rPr>
          <w:rFonts w:asciiTheme="minorEastAsia" w:hAnsiTheme="minorEastAsia"/>
          <w:sz w:val="16"/>
          <w:szCs w:val="20"/>
        </w:rPr>
        <w:tab/>
      </w:r>
      <w:r>
        <w:rPr>
          <w:rFonts w:asciiTheme="minorEastAsia" w:hAnsiTheme="minorEastAsia"/>
          <w:sz w:val="16"/>
          <w:szCs w:val="20"/>
        </w:rPr>
        <w:tab/>
      </w:r>
      <w:r>
        <w:rPr>
          <w:rFonts w:asciiTheme="minorEastAsia" w:hAnsiTheme="minorEastAsia"/>
          <w:sz w:val="16"/>
          <w:szCs w:val="20"/>
        </w:rPr>
        <w:tab/>
      </w:r>
      <w:r>
        <w:rPr>
          <w:rFonts w:asciiTheme="minorEastAsia" w:hAnsiTheme="minorEastAsia"/>
          <w:sz w:val="16"/>
          <w:szCs w:val="20"/>
        </w:rPr>
        <w:tab/>
      </w:r>
      <w:r>
        <w:rPr>
          <w:rFonts w:asciiTheme="minorEastAsia" w:hAnsiTheme="minorEastAsia"/>
          <w:sz w:val="16"/>
          <w:szCs w:val="20"/>
        </w:rPr>
        <w:tab/>
      </w:r>
      <w:r>
        <w:rPr>
          <w:rFonts w:asciiTheme="minorEastAsia" w:hAnsiTheme="minorEastAsia"/>
          <w:sz w:val="16"/>
          <w:szCs w:val="20"/>
        </w:rPr>
        <w:tab/>
      </w:r>
      <w:r>
        <w:rPr>
          <w:rFonts w:asciiTheme="minorEastAsia" w:hAnsiTheme="minorEastAsia"/>
          <w:sz w:val="16"/>
          <w:szCs w:val="20"/>
        </w:rPr>
        <w:tab/>
      </w:r>
      <w:r>
        <w:rPr>
          <w:rFonts w:asciiTheme="minorEastAsia" w:hAnsiTheme="minorEastAsia"/>
          <w:sz w:val="16"/>
          <w:szCs w:val="20"/>
        </w:rPr>
        <w:tab/>
      </w:r>
      <w:r>
        <w:rPr>
          <w:rFonts w:asciiTheme="minorEastAsia" w:hAnsiTheme="minorEastAsia"/>
          <w:sz w:val="16"/>
          <w:szCs w:val="20"/>
        </w:rPr>
        <w:tab/>
      </w:r>
      <w:r>
        <w:rPr>
          <w:rFonts w:asciiTheme="minorEastAsia" w:hAnsiTheme="minorEastAsia"/>
          <w:sz w:val="16"/>
          <w:szCs w:val="20"/>
        </w:rPr>
        <w:t xml:space="preserve">     (앞쪽)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8"/>
        <w:gridCol w:w="1350"/>
        <w:gridCol w:w="4320"/>
        <w:gridCol w:w="1440"/>
        <w:gridCol w:w="2088"/>
      </w:tblGrid>
      <w:tr>
        <w:trPr>
          <w:trHeight w:val="646" w:hRule="atLeast"/>
        </w:trPr>
        <w:tc>
          <w:tcPr>
            <w:tcW w:w="11016" w:type="dxa"/>
            <w:gridSpan w:val="5"/>
            <w:vAlign w:val="center"/>
          </w:tcPr>
          <w:p>
            <w:pPr>
              <w:jc w:val="center"/>
              <w:spacing w:line="276" w:lineRule="auto"/>
              <w:rPr>
                <w:rFonts w:asciiTheme="minorEastAsia" w:hAnsiTheme="minorEastAsia"/>
                <w:b/>
                <w:sz w:val="16"/>
                <w:szCs w:val="20"/>
              </w:rPr>
            </w:pPr>
            <w:r>
              <w:rPr>
                <w:rFonts w:asciiTheme="minorEastAsia" w:hAnsiTheme="minorEastAsia"/>
                <w:b/>
                <w:sz w:val="24"/>
                <w:szCs w:val="20"/>
              </w:rPr>
              <w:t xml:space="preserve">재외교육기관(재외교육단체) 등록신청서 </w:t>
            </w:r>
          </w:p>
        </w:tc>
      </w:tr>
      <w:tr>
        <w:tc>
          <w:tcPr>
            <w:tcW w:w="1818" w:type="dxa"/>
            <w:vMerge w:val="restart"/>
            <w:vAlign w:val="center"/>
          </w:tcPr>
          <w:p>
            <w:pPr>
              <w:jc w:val="center"/>
              <w:spacing w:line="276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설  치  자</w:t>
            </w:r>
            <w:r>
              <w:rPr>
                <w:rFonts w:asciiTheme="minorEastAsia" w:hAnsiTheme="minorEastAsia"/>
              </w:rPr>
              <w:br/>
            </w:r>
            <w:r>
              <w:rPr>
                <w:rFonts w:asciiTheme="minorEastAsia" w:hAnsiTheme="minorEastAsia"/>
              </w:rPr>
              <w:t>(대  표  자)</w:t>
            </w:r>
          </w:p>
        </w:tc>
        <w:tc>
          <w:tcPr>
            <w:tcW w:w="1350" w:type="dxa"/>
            <w:vAlign w:val="center"/>
          </w:tcPr>
          <w:p>
            <w:pPr>
              <w:spacing w:line="276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① 성    명</w:t>
            </w:r>
            <w:r>
              <w:rPr>
                <w:rFonts w:asciiTheme="minorEastAsia" w:hAnsiTheme="minorEastAsia"/>
              </w:rPr>
              <w:br/>
            </w:r>
            <w:r>
              <w:rPr>
                <w:rFonts w:asciiTheme="minorEastAsia" w:hAnsiTheme="minorEastAsia"/>
              </w:rPr>
              <w:t xml:space="preserve">    (기관명)</w:t>
            </w:r>
          </w:p>
        </w:tc>
        <w:tc>
          <w:tcPr>
            <w:tcW w:w="4320" w:type="dxa"/>
            <w:vAlign w:val="center"/>
          </w:tcPr>
          <w:p>
            <w:pPr>
              <w:jc w:val="center"/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276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② 생년월일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spacing w:line="276" w:lineRule="auto"/>
              <w:rPr>
                <w:rFonts w:asciiTheme="minorEastAsia" w:hAnsiTheme="minorEastAsia"/>
              </w:rPr>
            </w:pPr>
          </w:p>
        </w:tc>
      </w:tr>
      <w:tr>
        <w:tc>
          <w:tcPr>
            <w:tcW w:w="1818" w:type="dxa"/>
            <w:vMerge w:val="continue"/>
            <w:vAlign w:val="center"/>
          </w:tcPr>
          <w:p>
            <w:pPr>
              <w:jc w:val="center"/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276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③ 주    소</w:t>
            </w:r>
          </w:p>
        </w:tc>
        <w:tc>
          <w:tcPr>
            <w:tcW w:w="7848" w:type="dxa"/>
            <w:gridSpan w:val="3"/>
            <w:vAlign w:val="center"/>
          </w:tcPr>
          <w:p>
            <w:pPr>
              <w:spacing w:line="276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 xml:space="preserve">                                            (전화번호:              )</w:t>
            </w:r>
          </w:p>
        </w:tc>
      </w:tr>
      <w:tr>
        <w:tc>
          <w:tcPr>
            <w:tcW w:w="3168" w:type="dxa"/>
            <w:gridSpan w:val="2"/>
            <w:vAlign w:val="center"/>
          </w:tcPr>
          <w:p>
            <w:pPr>
              <w:spacing w:line="276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④ 기관 또는 단체의 명칭</w:t>
            </w:r>
          </w:p>
        </w:tc>
        <w:tc>
          <w:tcPr>
            <w:tcW w:w="7848" w:type="dxa"/>
            <w:gridSpan w:val="3"/>
            <w:vAlign w:val="center"/>
          </w:tcPr>
          <w:p>
            <w:pPr>
              <w:spacing w:line="276" w:lineRule="auto"/>
              <w:rPr>
                <w:rFonts w:asciiTheme="minorEastAsia" w:hAnsiTheme="minorEastAsia"/>
              </w:rPr>
            </w:pPr>
          </w:p>
        </w:tc>
      </w:tr>
      <w:tr>
        <w:tc>
          <w:tcPr>
            <w:tcW w:w="3168" w:type="dxa"/>
            <w:gridSpan w:val="2"/>
            <w:vAlign w:val="center"/>
          </w:tcPr>
          <w:p>
            <w:pPr>
              <w:spacing w:line="276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⑤ 설치 목적</w:t>
            </w:r>
          </w:p>
        </w:tc>
        <w:tc>
          <w:tcPr>
            <w:tcW w:w="7848" w:type="dxa"/>
            <w:gridSpan w:val="3"/>
            <w:vAlign w:val="center"/>
          </w:tcPr>
          <w:p>
            <w:pPr>
              <w:spacing w:line="276" w:lineRule="auto"/>
              <w:rPr>
                <w:rFonts w:asciiTheme="minorEastAsia" w:hAnsiTheme="minorEastAsia"/>
              </w:rPr>
            </w:pPr>
          </w:p>
        </w:tc>
      </w:tr>
      <w:tr>
        <w:tc>
          <w:tcPr>
            <w:tcW w:w="3168" w:type="dxa"/>
            <w:gridSpan w:val="2"/>
            <w:vAlign w:val="center"/>
          </w:tcPr>
          <w:p>
            <w:pPr>
              <w:spacing w:line="276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⑥ 설치 장소</w:t>
            </w:r>
          </w:p>
        </w:tc>
        <w:tc>
          <w:tcPr>
            <w:tcW w:w="7848" w:type="dxa"/>
            <w:gridSpan w:val="3"/>
            <w:vAlign w:val="center"/>
          </w:tcPr>
          <w:p>
            <w:pPr>
              <w:spacing w:line="276" w:lineRule="auto"/>
              <w:rPr>
                <w:rFonts w:asciiTheme="minorEastAsia" w:hAnsiTheme="minorEastAsia"/>
              </w:rPr>
            </w:pPr>
          </w:p>
        </w:tc>
      </w:tr>
      <w:tr>
        <w:tc>
          <w:tcPr>
            <w:tcW w:w="3168" w:type="dxa"/>
            <w:gridSpan w:val="2"/>
            <w:vAlign w:val="center"/>
          </w:tcPr>
          <w:p>
            <w:pPr>
              <w:spacing w:line="276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⑦ 사업 내용</w:t>
            </w:r>
          </w:p>
        </w:tc>
        <w:tc>
          <w:tcPr>
            <w:tcW w:w="7848" w:type="dxa"/>
            <w:gridSpan w:val="3"/>
            <w:vAlign w:val="center"/>
          </w:tcPr>
          <w:p>
            <w:pPr>
              <w:spacing w:line="276" w:lineRule="auto"/>
              <w:rPr>
                <w:rFonts w:asciiTheme="minorEastAsia" w:hAnsiTheme="minorEastAsia"/>
              </w:rPr>
            </w:pPr>
          </w:p>
          <w:p>
            <w:pPr>
              <w:spacing w:line="276" w:lineRule="auto"/>
              <w:rPr>
                <w:rFonts w:asciiTheme="minorEastAsia" w:hAnsiTheme="minorEastAsia"/>
              </w:rPr>
            </w:pPr>
          </w:p>
          <w:p>
            <w:pPr>
              <w:spacing w:line="276" w:lineRule="auto"/>
              <w:rPr>
                <w:rFonts w:asciiTheme="minorEastAsia" w:hAnsiTheme="minorEastAsia"/>
              </w:rPr>
            </w:pPr>
          </w:p>
          <w:p>
            <w:pPr>
              <w:spacing w:line="276" w:lineRule="auto"/>
              <w:rPr>
                <w:rFonts w:asciiTheme="minorEastAsia" w:hAnsiTheme="minorEastAsia"/>
              </w:rPr>
            </w:pPr>
          </w:p>
        </w:tc>
      </w:tr>
      <w:tr>
        <w:tc>
          <w:tcPr>
            <w:tcW w:w="3168" w:type="dxa"/>
            <w:gridSpan w:val="2"/>
            <w:vAlign w:val="center"/>
          </w:tcPr>
          <w:p>
            <w:pPr>
              <w:spacing w:line="276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⑧ 경비 및 시설의 유지 방법</w:t>
            </w:r>
          </w:p>
        </w:tc>
        <w:tc>
          <w:tcPr>
            <w:tcW w:w="7848" w:type="dxa"/>
            <w:gridSpan w:val="3"/>
            <w:vAlign w:val="center"/>
          </w:tcPr>
          <w:p>
            <w:pPr>
              <w:spacing w:line="276" w:lineRule="auto"/>
              <w:rPr>
                <w:rFonts w:asciiTheme="minorEastAsia" w:hAnsiTheme="minorEastAsia"/>
              </w:rPr>
            </w:pPr>
          </w:p>
        </w:tc>
      </w:tr>
      <w:tr>
        <w:tc>
          <w:tcPr>
            <w:tcW w:w="3168" w:type="dxa"/>
            <w:gridSpan w:val="2"/>
            <w:vAlign w:val="center"/>
          </w:tcPr>
          <w:p>
            <w:pPr>
              <w:spacing w:line="276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⑨ 시설·설비 명세</w:t>
            </w:r>
          </w:p>
        </w:tc>
        <w:tc>
          <w:tcPr>
            <w:tcW w:w="7848" w:type="dxa"/>
            <w:gridSpan w:val="3"/>
            <w:vAlign w:val="center"/>
          </w:tcPr>
          <w:p>
            <w:pPr>
              <w:spacing w:line="276" w:lineRule="auto"/>
              <w:rPr>
                <w:rFonts w:asciiTheme="minorEastAsia" w:hAnsiTheme="minorEastAsia"/>
              </w:rPr>
            </w:pPr>
          </w:p>
        </w:tc>
      </w:tr>
      <w:tr>
        <w:tc>
          <w:tcPr>
            <w:tcW w:w="3168" w:type="dxa"/>
            <w:gridSpan w:val="2"/>
            <w:vAlign w:val="center"/>
          </w:tcPr>
          <w:p>
            <w:pPr>
              <w:spacing w:line="276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⑩ 설치일</w:t>
            </w:r>
          </w:p>
        </w:tc>
        <w:tc>
          <w:tcPr>
            <w:tcW w:w="7848" w:type="dxa"/>
            <w:gridSpan w:val="3"/>
            <w:vAlign w:val="center"/>
          </w:tcPr>
          <w:p>
            <w:pPr>
              <w:spacing w:line="276" w:lineRule="auto"/>
              <w:rPr>
                <w:rFonts w:asciiTheme="minorEastAsia" w:hAnsiTheme="minorEastAsia"/>
              </w:rPr>
            </w:pPr>
          </w:p>
        </w:tc>
      </w:tr>
      <w:tr>
        <w:tc>
          <w:tcPr>
            <w:tcW w:w="11016" w:type="dxa"/>
            <w:gridSpan w:val="5"/>
            <w:vAlign w:val="center"/>
          </w:tcPr>
          <w:p>
            <w:pPr>
              <w:spacing w:line="360" w:lineRule="auto"/>
              <w:rPr>
                <w:rFonts w:ascii="나눔명조" w:eastAsia="나눔명조" w:hAnsi="나눔명조"/>
              </w:rPr>
            </w:pPr>
          </w:p>
          <w:p>
            <w:pPr>
              <w:spacing w:line="360" w:lineRule="auto"/>
              <w:rPr>
                <w:rFonts w:ascii="나눔명조" w:eastAsia="나눔명조" w:hAnsi="나눔명조"/>
              </w:rPr>
            </w:pPr>
            <w:r>
              <w:rPr>
                <w:rFonts w:ascii="나눔명조" w:eastAsia="나눔명조" w:hAnsi="나눔명조" w:hint="eastAsia"/>
              </w:rPr>
              <w:t xml:space="preserve">「재외국민의 교육지원 등에 관한 법률」 제 30조 제 1항과 같은 법 시행규칙 제 35조 제 1항에 따라 등록을 </w:t>
            </w:r>
            <w:r>
              <w:rPr>
                <w:rFonts w:ascii="나눔명조" w:eastAsia="나눔명조" w:hAnsi="나눔명조" w:hint="eastAsia"/>
              </w:rPr>
              <w:t xml:space="preserve">   </w:t>
            </w:r>
            <w:r>
              <w:rPr>
                <w:rFonts w:ascii="나눔명조" w:eastAsia="나눔명조" w:hAnsi="나눔명조" w:hint="eastAsia"/>
              </w:rPr>
              <w:t xml:space="preserve">신청합니다. </w:t>
            </w:r>
          </w:p>
          <w:p>
            <w:pPr>
              <w:spacing w:line="360" w:lineRule="auto"/>
              <w:rPr>
                <w:rFonts w:ascii="나눔명조" w:eastAsia="나눔명조" w:hAnsi="나눔명조"/>
              </w:rPr>
            </w:pPr>
            <w:r>
              <w:rPr>
                <w:rFonts w:ascii="나눔명조" w:eastAsia="나눔명조" w:hAnsi="나눔명조" w:hint="eastAsia"/>
              </w:rPr>
              <w:t xml:space="preserve">                                                  </w:t>
            </w:r>
            <w:r>
              <w:rPr>
                <w:rFonts w:ascii="나눔명조" w:eastAsia="나눔명조" w:hAnsi="나눔명조" w:hint="eastAsia"/>
              </w:rPr>
              <w:t xml:space="preserve">년 </w:t>
            </w:r>
            <w:r>
              <w:rPr>
                <w:rFonts w:ascii="나눔명조" w:eastAsia="나눔명조" w:hAnsi="나눔명조" w:hint="eastAsia"/>
              </w:rPr>
              <w:t xml:space="preserve">              </w:t>
            </w:r>
            <w:r>
              <w:rPr>
                <w:rFonts w:ascii="나눔명조" w:eastAsia="나눔명조" w:hAnsi="나눔명조" w:hint="eastAsia"/>
              </w:rPr>
              <w:t xml:space="preserve">월 </w:t>
            </w:r>
            <w:r>
              <w:rPr>
                <w:rFonts w:ascii="나눔명조" w:eastAsia="나눔명조" w:hAnsi="나눔명조" w:hint="eastAsia"/>
              </w:rPr>
              <w:t xml:space="preserve">            </w:t>
            </w:r>
            <w:r>
              <w:rPr>
                <w:rFonts w:ascii="나눔명조" w:eastAsia="나눔명조" w:hAnsi="나눔명조" w:hint="eastAsia"/>
              </w:rPr>
              <w:t xml:space="preserve">일 </w:t>
            </w:r>
          </w:p>
          <w:p>
            <w:pPr>
              <w:spacing w:line="360" w:lineRule="auto"/>
              <w:rPr>
                <w:rFonts w:ascii="나눔명조" w:eastAsia="나눔명조" w:hAnsi="나눔명조"/>
              </w:rPr>
            </w:pPr>
            <w:r>
              <w:rPr>
                <w:rFonts w:ascii="나눔명조" w:eastAsia="나눔명조" w:hAnsi="나눔명조" w:hint="eastAsia"/>
              </w:rPr>
              <w:t xml:space="preserve">                                                                    </w:t>
            </w:r>
            <w:r>
              <w:rPr>
                <w:rFonts w:ascii="나눔명조" w:eastAsia="나눔명조" w:hAnsi="나눔명조" w:hint="eastAsia"/>
              </w:rPr>
              <w:t xml:space="preserve">          </w:t>
            </w:r>
            <w:r>
              <w:rPr>
                <w:rFonts w:ascii="나눔명조" w:eastAsia="나눔명조" w:hAnsi="나눔명조" w:hint="eastAsia"/>
              </w:rPr>
              <w:t>신청인</w:t>
            </w:r>
            <w:r>
              <w:rPr>
                <w:rFonts w:ascii="나눔명조" w:eastAsia="나눔명조" w:hAnsi="나눔명조" w:hint="eastAsia"/>
              </w:rPr>
              <w:t xml:space="preserve">                        </w:t>
            </w:r>
            <w:r>
              <w:rPr>
                <w:rFonts w:ascii="나눔명조" w:eastAsia="나눔명조" w:hAnsi="나눔명조" w:hint="eastAsia"/>
              </w:rPr>
              <w:t xml:space="preserve"> (서명 또는 인)</w:t>
            </w:r>
          </w:p>
          <w:p>
            <w:pPr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ascii="나눔명조" w:eastAsia="나눔명조" w:hAnsi="나눔명조" w:hint="eastAsia"/>
              </w:rPr>
              <w:t xml:space="preserve">    </w:t>
            </w:r>
            <w:r>
              <w:rPr>
                <w:rFonts w:ascii="나눔명조" w:eastAsia="나눔명조" w:hAnsi="나눔명조" w:hint="eastAsia"/>
              </w:rPr>
              <w:t>시카고 총영사 귀하</w:t>
            </w:r>
            <w:r>
              <w:rPr>
                <w:rFonts w:asciiTheme="minorEastAsia" w:hAnsiTheme="minorEastAsia"/>
              </w:rPr>
              <w:t xml:space="preserve"> </w:t>
            </w:r>
          </w:p>
          <w:p>
            <w:pPr>
              <w:spacing w:line="360" w:lineRule="auto"/>
              <w:rPr>
                <w:rFonts w:asciiTheme="minorEastAsia" w:hAnsiTheme="minorEastAsia"/>
              </w:rPr>
            </w:pPr>
          </w:p>
        </w:tc>
      </w:tr>
      <w:tr>
        <w:tc>
          <w:tcPr>
            <w:tcW w:w="1818" w:type="dxa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구비서류</w:t>
            </w:r>
          </w:p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(각 1부)</w:t>
            </w:r>
          </w:p>
          <w:p>
            <w:pPr>
              <w:jc w:val="center"/>
              <w:rPr>
                <w:rFonts w:ascii="HY엽서M" w:eastAsia="HY엽서M" w:hAnsiTheme="minorEastAsia"/>
                <w:b/>
              </w:rPr>
            </w:pPr>
            <w:r>
              <w:rPr>
                <w:rFonts w:ascii="HY엽서M" w:eastAsia="HY엽서M" w:hAnsiTheme="minorEastAsia"/>
                <w:b/>
              </w:rPr>
              <w:t xml:space="preserve">* </w:t>
            </w:r>
            <w:r>
              <w:rPr>
                <w:rFonts w:ascii="HY엽서M" w:eastAsia="HY엽서M" w:hAnsiTheme="minorEastAsia"/>
                <w:b/>
              </w:rPr>
              <w:t>다음페이지</w:t>
            </w:r>
          </w:p>
          <w:p>
            <w:pPr>
              <w:jc w:val="center"/>
              <w:rPr>
                <w:rFonts w:ascii="HY엽서M" w:eastAsia="HY엽서M" w:hAnsiTheme="minorEastAsia"/>
                <w:b/>
              </w:rPr>
            </w:pPr>
            <w:r>
              <w:rPr>
                <w:rFonts w:ascii="HY엽서M" w:eastAsia="HY엽서M" w:hAnsiTheme="minorEastAsia"/>
                <w:b/>
              </w:rPr>
              <w:t>&lt;</w:t>
            </w:r>
            <w:r>
              <w:rPr>
                <w:rFonts w:ascii="HY엽서M" w:eastAsia="HY엽서M" w:hAnsiTheme="minorEastAsia"/>
                <w:b/>
              </w:rPr>
              <w:t>구비서류</w:t>
            </w:r>
            <w:r>
              <w:rPr>
                <w:rFonts w:ascii="HY엽서M" w:eastAsia="HY엽서M" w:hAnsiTheme="minorEastAsia"/>
                <w:b/>
              </w:rPr>
              <w:t xml:space="preserve"> </w:t>
            </w:r>
            <w:r>
              <w:rPr>
                <w:rFonts w:ascii="HY엽서M" w:eastAsia="HY엽서M" w:hAnsiTheme="minorEastAsia"/>
                <w:b/>
              </w:rPr>
              <w:t>안내</w:t>
            </w:r>
            <w:r>
              <w:rPr>
                <w:rFonts w:ascii="HY엽서M" w:eastAsia="HY엽서M" w:hAnsiTheme="minorEastAsia"/>
                <w:b/>
              </w:rPr>
              <w:t>&gt;</w:t>
            </w:r>
            <w:r>
              <w:rPr>
                <w:rFonts w:ascii="HY엽서M" w:eastAsia="HY엽서M" w:hAnsiTheme="minorEastAsia"/>
                <w:b/>
              </w:rPr>
              <w:t>를 참고하시기 바람</w:t>
            </w:r>
          </w:p>
        </w:tc>
        <w:tc>
          <w:tcPr>
            <w:tcW w:w="9198" w:type="dxa"/>
            <w:gridSpan w:val="4"/>
            <w:vAlign w:val="center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 xml:space="preserve">1. 사업 실적 및 사업계획서 </w:t>
            </w:r>
          </w:p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2. 시설·설비 현황</w:t>
            </w:r>
          </w:p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 xml:space="preserve">3. 시설의 평면도 및 배치도 </w:t>
            </w:r>
          </w:p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4. 재산 목록 및 그 입증 서류</w:t>
            </w:r>
          </w:p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 xml:space="preserve">5. 시설의 소유자 증명 서류 </w:t>
            </w:r>
          </w:p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6. 시설이 다른 사람의 소유인 경우에는 그 시설의 사용에 관한 임대차계약서 사본</w:t>
            </w:r>
          </w:p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7. 법인 또는 단체는 정관이나 규약</w:t>
            </w:r>
          </w:p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 xml:space="preserve">8. 설치자(대표자) 이력서 </w:t>
            </w:r>
          </w:p>
        </w:tc>
      </w:tr>
      <w:tr>
        <w:tc>
          <w:tcPr>
            <w:tcW w:w="11016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</w:tr>
    </w:tbl>
    <w:p>
      <w:pPr>
        <w:spacing w:line="240" w:lineRule="auto"/>
        <w:rPr>
          <w:rFonts w:asciiTheme="minorEastAsia" w:hAnsiTheme="minorEastAsia"/>
          <w:sz w:val="16"/>
          <w:szCs w:val="20"/>
        </w:rPr>
      </w:pPr>
    </w:p>
    <w:p>
      <w:pPr>
        <w:jc w:val="center"/>
        <w:spacing w:line="240" w:lineRule="auto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&lt;구비서류 준비에 대한 안내&gt;</w:t>
      </w:r>
    </w:p>
    <w:p>
      <w:pPr>
        <w:ind w:left="402" w:hanging="402"/>
        <w:spacing w:after="0" w:line="384" w:lineRule="auto"/>
        <w:rPr>
          <w:rFonts w:ascii="맑은 고딕" w:eastAsia="맑은 고딕" w:hAnsi="맑은 고딕" w:cs="굴림"/>
          <w:color w:val="000000"/>
          <w:sz w:val="24"/>
          <w:szCs w:val="24"/>
        </w:rPr>
      </w:pPr>
      <w:bookmarkStart w:id="1" w:name="[문서의_처음]"/>
      <w:bookmarkEnd w:id="1"/>
      <w:r>
        <w:rPr>
          <w:rFonts w:ascii="맑은 고딕" w:eastAsia="맑은 고딕" w:hAnsi="맑은 고딕" w:cs="굴림" w:hint="eastAsia"/>
          <w:color w:val="000000"/>
          <w:sz w:val="24"/>
          <w:szCs w:val="24"/>
        </w:rPr>
        <w:t xml:space="preserve">• 등록 신청 관련 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</w:rPr>
        <w:t>구비서류는 아래 안내사항을 참고하여 제출하시기 바람</w:t>
      </w:r>
      <w:r>
        <w:rPr>
          <w:rFonts w:ascii="맑은 고딕" w:eastAsia="맑은 고딕" w:hAnsi="맑은 고딕" w:cs="굴림" w:hint="eastAsia"/>
          <w:color w:val="000000"/>
          <w:sz w:val="24"/>
          <w:szCs w:val="24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  <w:jc w:val="center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34"/>
        <w:gridCol w:w="7273"/>
      </w:tblGrid>
      <w:tr>
        <w:trPr>
          <w:jc w:val="center"/>
        </w:trPr>
        <w:tc>
          <w:tcPr>
            <w:tcW w:w="313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jc w:val="center"/>
              <w:spacing w:after="0" w:line="312" w:lineRule="auto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bookmarkStart w:id="2" w:name="#7c9bb53f"/>
            <w:bookmarkEnd w:id="2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20"/>
                <w:szCs w:val="20"/>
              </w:rPr>
              <w:t>구비서류</w:t>
            </w:r>
          </w:p>
        </w:tc>
        <w:tc>
          <w:tcPr>
            <w:tcW w:w="72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jc w:val="center"/>
              <w:spacing w:after="0" w:line="312" w:lineRule="auto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20"/>
                <w:szCs w:val="20"/>
              </w:rPr>
              <w:t>안내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20"/>
                <w:szCs w:val="20"/>
              </w:rPr>
              <w:t xml:space="preserve"> 사항</w:t>
            </w:r>
          </w:p>
        </w:tc>
      </w:tr>
      <w:tr>
        <w:trPr>
          <w:jc w:val="center"/>
        </w:trPr>
        <w:tc>
          <w:tcPr>
            <w:tcW w:w="3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jc w:val="both"/>
              <w:spacing w:after="0" w:line="312" w:lineRule="auto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1. 사업실적 및 사업계획서</w:t>
            </w:r>
          </w:p>
        </w:tc>
        <w:tc>
          <w:tcPr>
            <w:tcW w:w="7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jc w:val="both"/>
              <w:spacing w:after="0" w:line="312" w:lineRule="auto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- 사업실적은 전년도 실적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이 있는 경우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제출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. 별도서식 없음</w:t>
            </w:r>
          </w:p>
          <w:p>
            <w:pPr>
              <w:jc w:val="both"/>
              <w:spacing w:after="0" w:line="312" w:lineRule="auto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- 사업계획서는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20"/>
                <w:szCs w:val="20"/>
              </w:rPr>
              <w:t>「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20"/>
                <w:szCs w:val="20"/>
              </w:rPr>
              <w:t>20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20"/>
                <w:szCs w:val="20"/>
              </w:rPr>
              <w:t>2</w:t>
            </w:r>
            <w:r>
              <w:rPr>
                <w:lang w:eastAsia="ko-KR"/>
                <w:rFonts w:ascii="맑은 고딕" w:eastAsia="맑은 고딕" w:hAnsi="맑은 고딕" w:cs="굴림" w:hint="eastAsia"/>
                <w:b/>
                <w:bCs/>
                <w:color w:val="000000"/>
                <w:sz w:val="20"/>
                <w:szCs w:val="20"/>
                <w:rtl w:val="off"/>
              </w:rPr>
              <w:t>4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20"/>
                <w:szCs w:val="20"/>
              </w:rPr>
              <w:t>/20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sz w:val="20"/>
                <w:szCs w:val="20"/>
              </w:rPr>
              <w:t>2</w:t>
            </w:r>
            <w:r>
              <w:rPr>
                <w:lang w:eastAsia="ko-KR"/>
                <w:rFonts w:ascii="맑은 고딕" w:eastAsia="맑은 고딕" w:hAnsi="맑은 고딕" w:cs="굴림"/>
                <w:b/>
                <w:bCs/>
                <w:color w:val="000000"/>
                <w:sz w:val="20"/>
                <w:szCs w:val="20"/>
                <w:rtl w:val="off"/>
              </w:rPr>
              <w:t>5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 w:val="20"/>
                <w:szCs w:val="20"/>
              </w:rPr>
              <w:t>년도 한글학교 운영계획서」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로 대체 가능함</w:t>
            </w:r>
          </w:p>
        </w:tc>
      </w:tr>
      <w:tr>
        <w:trPr>
          <w:jc w:val="center"/>
        </w:trPr>
        <w:tc>
          <w:tcPr>
            <w:tcW w:w="3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jc w:val="both"/>
              <w:spacing w:after="0" w:line="312" w:lineRule="auto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2. 시설·설비 현황</w:t>
            </w:r>
          </w:p>
        </w:tc>
        <w:tc>
          <w:tcPr>
            <w:tcW w:w="7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jc w:val="both"/>
              <w:spacing w:after="0" w:line="312" w:lineRule="auto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- 한글학교 내의 교실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수, 교실크기, 컴퓨터 개수 등 학교 시설 및 설비에 대한 현황 자료 제출. 별도 서식 없음</w:t>
            </w:r>
          </w:p>
        </w:tc>
      </w:tr>
      <w:tr>
        <w:trPr>
          <w:jc w:val="center"/>
        </w:trPr>
        <w:tc>
          <w:tcPr>
            <w:tcW w:w="3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jc w:val="both"/>
              <w:spacing w:after="0" w:line="312" w:lineRule="auto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3. 시설의 평면도 및 배치도</w:t>
            </w:r>
          </w:p>
        </w:tc>
        <w:tc>
          <w:tcPr>
            <w:tcW w:w="7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jc w:val="both"/>
              <w:spacing w:after="0" w:line="312" w:lineRule="auto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- 학교 시설 평면도 및 배치도 또는 사진</w:t>
            </w:r>
          </w:p>
        </w:tc>
      </w:tr>
      <w:tr>
        <w:trPr>
          <w:jc w:val="center"/>
        </w:trPr>
        <w:tc>
          <w:tcPr>
            <w:tcW w:w="3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jc w:val="both"/>
              <w:spacing w:after="0" w:line="312" w:lineRule="auto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4. 재산 목록 및 그 입증 서류</w:t>
            </w:r>
          </w:p>
        </w:tc>
        <w:tc>
          <w:tcPr>
            <w:tcW w:w="7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jc w:val="both"/>
              <w:spacing w:after="0" w:line="312" w:lineRule="auto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 </w:t>
            </w:r>
          </w:p>
        </w:tc>
      </w:tr>
      <w:tr>
        <w:trPr>
          <w:jc w:val="center"/>
        </w:trPr>
        <w:tc>
          <w:tcPr>
            <w:tcW w:w="3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jc w:val="both"/>
              <w:spacing w:after="0" w:line="312" w:lineRule="auto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5.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시설의 소유자 증명 서류</w:t>
            </w:r>
          </w:p>
        </w:tc>
        <w:tc>
          <w:tcPr>
            <w:tcW w:w="7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jc w:val="both"/>
              <w:spacing w:after="0" w:line="312" w:lineRule="auto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 </w:t>
            </w:r>
          </w:p>
        </w:tc>
      </w:tr>
      <w:tr>
        <w:trPr>
          <w:jc w:val="center"/>
        </w:trPr>
        <w:tc>
          <w:tcPr>
            <w:tcW w:w="3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jc w:val="both"/>
              <w:spacing w:after="0" w:line="312" w:lineRule="auto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6. 시설이 다른 사람의 소유인 경우에는 그 시설의 사용에 관한 임대차계약서 사본</w:t>
            </w:r>
          </w:p>
        </w:tc>
        <w:tc>
          <w:tcPr>
            <w:tcW w:w="7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jc w:val="both"/>
              <w:spacing w:after="0" w:line="312" w:lineRule="auto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- 다른 시설을 임차하여 한글학교를 운영하는 경우 반드시 임대차계약서 사본 제출하시기 바람</w:t>
            </w:r>
          </w:p>
        </w:tc>
      </w:tr>
      <w:tr>
        <w:trPr>
          <w:jc w:val="center"/>
        </w:trPr>
        <w:tc>
          <w:tcPr>
            <w:tcW w:w="3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jc w:val="both"/>
              <w:spacing w:after="0" w:line="312" w:lineRule="auto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7. 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  <w:spacing w:val="-11"/>
              </w:rPr>
              <w:t>법인 또는 단체는 정관이나 규약</w:t>
            </w:r>
          </w:p>
        </w:tc>
        <w:tc>
          <w:tcPr>
            <w:tcW w:w="7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jc w:val="both"/>
              <w:spacing w:after="0" w:line="312" w:lineRule="auto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- 한글학교 교칙, 정관 등 </w:t>
            </w:r>
          </w:p>
        </w:tc>
      </w:tr>
      <w:tr>
        <w:trPr>
          <w:jc w:val="center"/>
        </w:trPr>
        <w:tc>
          <w:tcPr>
            <w:tcW w:w="313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>
            <w:pPr>
              <w:jc w:val="both"/>
              <w:spacing w:after="0" w:line="312" w:lineRule="auto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8. 설치자(대표자)의 이력서</w:t>
            </w:r>
          </w:p>
        </w:tc>
        <w:tc>
          <w:tcPr>
            <w:tcW w:w="72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>
            <w:pPr>
              <w:jc w:val="both"/>
              <w:spacing w:after="0" w:line="312" w:lineRule="auto"/>
              <w:rPr>
                <w:rFonts w:ascii="맑은 고딕" w:eastAsia="맑은 고딕" w:hAnsi="맑은 고딕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- 운영계획서 대표자 현황으로 대체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20"/>
                <w:szCs w:val="20"/>
              </w:rPr>
              <w:t>가능함</w:t>
            </w:r>
          </w:p>
        </w:tc>
      </w:tr>
    </w:tbl>
    <w:p>
      <w:pPr>
        <w:jc w:val="both"/>
        <w:spacing w:after="0" w:line="384" w:lineRule="auto"/>
        <w:rPr>
          <w:rFonts w:ascii="한컴바탕" w:eastAsia="한컴바탕" w:hAnsi="한컴바탕" w:cs="한컴바탕"/>
          <w:color w:val="000000"/>
          <w:sz w:val="20"/>
          <w:szCs w:val="20"/>
        </w:rPr>
      </w:pPr>
    </w:p>
    <w:p>
      <w:pPr>
        <w:spacing w:line="240" w:lineRule="auto"/>
        <w:rPr>
          <w:rFonts w:asciiTheme="minorEastAsia" w:hAnsiTheme="minorEastAsia"/>
          <w:sz w:val="24"/>
          <w:szCs w:val="24"/>
        </w:rPr>
      </w:pPr>
    </w:p>
    <w:sectPr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나눔명조">
    <w:panose1 w:val="02020603020101020101"/>
    <w:family w:val="roman"/>
    <w:charset w:val="81"/>
    <w:notTrueType w:val="false"/>
    <w:sig w:usb0="7FFFFFFF" w:usb1="01D7FCFB" w:usb2="00000010" w:usb3="00000001" w:csb0="00080001" w:csb1="00000001"/>
  </w:font>
  <w:font w:name="HY엽서M">
    <w:panose1 w:val="02030600000101010101"/>
    <w:family w:val="roman"/>
    <w:charset w:val="81"/>
    <w:notTrueType w:val="false"/>
    <w:sig w:usb0="7FFFFFFF" w:usb1="01D77CF9" w:usb2="00000010" w:usb3="00000001" w:csb0="00080000" w:csb1="00000001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한컴바탕">
    <w:panose1 w:val="02030600000101010101"/>
    <w:family w:val="roman"/>
    <w:charset w:val="81"/>
    <w:notTrueType w:val="false"/>
    <w:sig w:usb0="FFFFFFFF" w:usb1="FFFFFFFF" w:usb2="00FFFFFF" w:usb3="00000001" w:csb0="863F01FF" w:csb1="0000FFFF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7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10"/>
  <w:drawingGridVerticalSpacing w:val="180"/>
  <w:displayHorizontalDrawingGridEvery w:val="2"/>
  <w:displayVerticalDrawingGridEvery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2"/>
        <w:szCs w:val="22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57"/>
    <w:lsdException w:name="toc 2" w:uiPriority="57"/>
    <w:lsdException w:name="toc 3" w:uiPriority="57"/>
    <w:lsdException w:name="toc 4" w:uiPriority="57"/>
    <w:lsdException w:name="toc 5" w:uiPriority="57"/>
    <w:lsdException w:name="toc 6" w:uiPriority="57"/>
    <w:lsdException w:name="toc 7" w:uiPriority="57"/>
    <w:lsdException w:name="toc 8" w:uiPriority="57"/>
    <w:lsdException w:name="toc 9" w:uiPriority="57"/>
    <w:lsdException w:name="caption" w:uiPriority="53" w:qFormat="1"/>
    <w:lsdException w:name="Title" w:semiHidden="0" w:uiPriority="16" w:unhideWhenUsed="0" w:qFormat="1"/>
    <w:lsdException w:name="Default Paragraph Font" w:uiPriority="1"/>
    <w:lsdException w:name="Subtitle" w:semiHidden="0" w:uiPriority="17" w:unhideWhenUsed="0" w:qFormat="1"/>
    <w:lsdException w:name="Strong" w:semiHidden="0" w:uiPriority="34" w:unhideWhenUsed="0" w:qFormat="1"/>
    <w:lsdException w:name="Emphasis" w:semiHidden="0" w:uiPriority="32" w:unhideWhenUsed="0" w:qFormat="1"/>
    <w:lsdException w:name="Table Grid" w:uiPriority="89"/>
    <w:lsdException w:name="Placeholder Text" w:unhideWhenUsed="0"/>
    <w:lsdException w:name="No Spacing" w:semiHidden="0" w:uiPriority="1" w:unhideWhenUsed="0" w:qFormat="1"/>
    <w:lsdException w:name="Light Shading" w:semiHidden="0" w:uiPriority="96" w:unhideWhenUsed="0"/>
    <w:lsdException w:name="Light List" w:semiHidden="0" w:uiPriority="97" w:unhideWhenUsed="0"/>
    <w:lsdException w:name="Light Grid" w:semiHidden="0" w:uiPriority="98" w:unhideWhenUsed="0"/>
    <w:lsdException w:name="Medium Shading 1" w:semiHidden="0" w:uiPriority="99" w:unhideWhenUsed="0"/>
    <w:lsdException w:name="Medium Shading 2" w:semiHidden="0" w:uiPriority="100" w:unhideWhenUsed="0"/>
    <w:lsdException w:name="Medium List 1" w:semiHidden="0" w:uiPriority="101" w:unhideWhenUsed="0"/>
    <w:lsdException w:name="Medium List 2" w:semiHidden="0" w:uiPriority="102" w:unhideWhenUsed="0"/>
    <w:lsdException w:name="Medium Grid 1" w:semiHidden="0" w:uiPriority="103" w:unhideWhenUsed="0"/>
    <w:lsdException w:name="Medium Grid 2" w:semiHidden="0" w:uiPriority="104" w:unhideWhenUsed="0"/>
    <w:lsdException w:name="Medium Grid 3" w:semiHidden="0" w:uiPriority="105" w:unhideWhenUsed="0"/>
    <w:lsdException w:name="Dark List" w:semiHidden="0" w:uiPriority="112" w:unhideWhenUsed="0"/>
    <w:lsdException w:name="Colorful Shading" w:semiHidden="0" w:uiPriority="113" w:unhideWhenUsed="0"/>
    <w:lsdException w:name="Colorful List" w:semiHidden="0" w:uiPriority="114" w:unhideWhenUsed="0"/>
    <w:lsdException w:name="Colorful Grid" w:semiHidden="0" w:uiPriority="115" w:unhideWhenUsed="0"/>
    <w:lsdException w:name="Light Shading Accent 1" w:semiHidden="0" w:uiPriority="96" w:unhideWhenUsed="0"/>
    <w:lsdException w:name="Light List Accent 1" w:semiHidden="0" w:uiPriority="97" w:unhideWhenUsed="0"/>
    <w:lsdException w:name="Light Grid Accent 1" w:semiHidden="0" w:uiPriority="98" w:unhideWhenUsed="0"/>
    <w:lsdException w:name="Medium Shading 1 Accent 1" w:semiHidden="0" w:uiPriority="99" w:unhideWhenUsed="0"/>
    <w:lsdException w:name="Medium Shading 2 Accent 1" w:semiHidden="0" w:uiPriority="100" w:unhideWhenUsed="0"/>
    <w:lsdException w:name="Medium List 1 Accent 1" w:semiHidden="0" w:uiPriority="101" w:unhideWhenUsed="0"/>
    <w:lsdException w:name="Revision" w:unhideWhenUsed="0"/>
    <w:lsdException w:name="List Paragraph" w:semiHidden="0" w:uiPriority="52" w:unhideWhenUsed="0" w:qFormat="1"/>
    <w:lsdException w:name="Quote" w:semiHidden="0" w:uiPriority="41" w:unhideWhenUsed="0" w:qFormat="1"/>
    <w:lsdException w:name="Intense Quote" w:semiHidden="0" w:uiPriority="48" w:unhideWhenUsed="0" w:qFormat="1"/>
    <w:lsdException w:name="Medium List 2 Accent 1" w:semiHidden="0" w:uiPriority="102" w:unhideWhenUsed="0"/>
    <w:lsdException w:name="Medium Grid 1 Accent 1" w:semiHidden="0" w:uiPriority="103" w:unhideWhenUsed="0"/>
    <w:lsdException w:name="Medium Grid 2 Accent 1" w:semiHidden="0" w:uiPriority="104" w:unhideWhenUsed="0"/>
    <w:lsdException w:name="Medium Grid 3 Accent 1" w:semiHidden="0" w:uiPriority="105" w:unhideWhenUsed="0"/>
    <w:lsdException w:name="Dark List Accent 1" w:semiHidden="0" w:uiPriority="112" w:unhideWhenUsed="0"/>
    <w:lsdException w:name="Colorful Shading Accent 1" w:semiHidden="0" w:uiPriority="113" w:unhideWhenUsed="0"/>
    <w:lsdException w:name="Colorful List Accent 1" w:semiHidden="0" w:uiPriority="114" w:unhideWhenUsed="0"/>
    <w:lsdException w:name="Colorful Grid Accent 1" w:semiHidden="0" w:uiPriority="115" w:unhideWhenUsed="0"/>
    <w:lsdException w:name="Light Shading Accent 2" w:semiHidden="0" w:uiPriority="96" w:unhideWhenUsed="0"/>
    <w:lsdException w:name="Light List Accent 2" w:semiHidden="0" w:uiPriority="97" w:unhideWhenUsed="0"/>
    <w:lsdException w:name="Light Grid Accent 2" w:semiHidden="0" w:uiPriority="98" w:unhideWhenUsed="0"/>
    <w:lsdException w:name="Medium Shading 1 Accent 2" w:semiHidden="0" w:uiPriority="99" w:unhideWhenUsed="0"/>
    <w:lsdException w:name="Medium Shading 2 Accent 2" w:semiHidden="0" w:uiPriority="100" w:unhideWhenUsed="0"/>
    <w:lsdException w:name="Medium List 1 Accent 2" w:semiHidden="0" w:uiPriority="101" w:unhideWhenUsed="0"/>
    <w:lsdException w:name="Medium List 2 Accent 2" w:semiHidden="0" w:uiPriority="102" w:unhideWhenUsed="0"/>
    <w:lsdException w:name="Medium Grid 1 Accent 2" w:semiHidden="0" w:uiPriority="103" w:unhideWhenUsed="0"/>
    <w:lsdException w:name="Medium Grid 2 Accent 2" w:semiHidden="0" w:uiPriority="104" w:unhideWhenUsed="0"/>
    <w:lsdException w:name="Medium Grid 3 Accent 2" w:semiHidden="0" w:uiPriority="105" w:unhideWhenUsed="0"/>
    <w:lsdException w:name="Dark List Accent 2" w:semiHidden="0" w:uiPriority="112" w:unhideWhenUsed="0"/>
    <w:lsdException w:name="Colorful Shading Accent 2" w:semiHidden="0" w:uiPriority="113" w:unhideWhenUsed="0"/>
    <w:lsdException w:name="Colorful List Accent 2" w:semiHidden="0" w:uiPriority="114" w:unhideWhenUsed="0"/>
    <w:lsdException w:name="Colorful Grid Accent 2" w:semiHidden="0" w:uiPriority="115" w:unhideWhenUsed="0"/>
    <w:lsdException w:name="Light Shading Accent 3" w:semiHidden="0" w:uiPriority="96" w:unhideWhenUsed="0"/>
    <w:lsdException w:name="Light List Accent 3" w:semiHidden="0" w:uiPriority="97" w:unhideWhenUsed="0"/>
    <w:lsdException w:name="Light Grid Accent 3" w:semiHidden="0" w:uiPriority="98" w:unhideWhenUsed="0"/>
    <w:lsdException w:name="Medium Shading 1 Accent 3" w:semiHidden="0" w:uiPriority="99" w:unhideWhenUsed="0"/>
    <w:lsdException w:name="Medium Shading 2 Accent 3" w:semiHidden="0" w:uiPriority="100" w:unhideWhenUsed="0"/>
    <w:lsdException w:name="Medium List 1 Accent 3" w:semiHidden="0" w:uiPriority="101" w:unhideWhenUsed="0"/>
    <w:lsdException w:name="Medium List 2 Accent 3" w:semiHidden="0" w:uiPriority="102" w:unhideWhenUsed="0"/>
    <w:lsdException w:name="Medium Grid 1 Accent 3" w:semiHidden="0" w:uiPriority="103" w:unhideWhenUsed="0"/>
    <w:lsdException w:name="Medium Grid 2 Accent 3" w:semiHidden="0" w:uiPriority="104" w:unhideWhenUsed="0"/>
    <w:lsdException w:name="Medium Grid 3 Accent 3" w:semiHidden="0" w:uiPriority="105" w:unhideWhenUsed="0"/>
    <w:lsdException w:name="Dark List Accent 3" w:semiHidden="0" w:uiPriority="112" w:unhideWhenUsed="0"/>
    <w:lsdException w:name="Colorful Shading Accent 3" w:semiHidden="0" w:uiPriority="113" w:unhideWhenUsed="0"/>
    <w:lsdException w:name="Colorful List Accent 3" w:semiHidden="0" w:uiPriority="114" w:unhideWhenUsed="0"/>
    <w:lsdException w:name="Colorful Grid Accent 3" w:semiHidden="0" w:uiPriority="115" w:unhideWhenUsed="0"/>
    <w:lsdException w:name="Light Shading Accent 4" w:semiHidden="0" w:uiPriority="96" w:unhideWhenUsed="0"/>
    <w:lsdException w:name="Light List Accent 4" w:semiHidden="0" w:uiPriority="97" w:unhideWhenUsed="0"/>
    <w:lsdException w:name="Light Grid Accent 4" w:semiHidden="0" w:uiPriority="98" w:unhideWhenUsed="0"/>
    <w:lsdException w:name="Medium Shading 1 Accent 4" w:semiHidden="0" w:uiPriority="99" w:unhideWhenUsed="0"/>
    <w:lsdException w:name="Medium Shading 2 Accent 4" w:semiHidden="0" w:uiPriority="100" w:unhideWhenUsed="0"/>
    <w:lsdException w:name="Medium List 1 Accent 4" w:semiHidden="0" w:uiPriority="101" w:unhideWhenUsed="0"/>
    <w:lsdException w:name="Medium List 2 Accent 4" w:semiHidden="0" w:uiPriority="102" w:unhideWhenUsed="0"/>
    <w:lsdException w:name="Medium Grid 1 Accent 4" w:semiHidden="0" w:uiPriority="103" w:unhideWhenUsed="0"/>
    <w:lsdException w:name="Medium Grid 2 Accent 4" w:semiHidden="0" w:uiPriority="104" w:unhideWhenUsed="0"/>
    <w:lsdException w:name="Medium Grid 3 Accent 4" w:semiHidden="0" w:uiPriority="105" w:unhideWhenUsed="0"/>
    <w:lsdException w:name="Dark List Accent 4" w:semiHidden="0" w:uiPriority="112" w:unhideWhenUsed="0"/>
    <w:lsdException w:name="Colorful Shading Accent 4" w:semiHidden="0" w:uiPriority="113" w:unhideWhenUsed="0"/>
    <w:lsdException w:name="Colorful List Accent 4" w:semiHidden="0" w:uiPriority="114" w:unhideWhenUsed="0"/>
    <w:lsdException w:name="Colorful Grid Accent 4" w:semiHidden="0" w:uiPriority="115" w:unhideWhenUsed="0"/>
    <w:lsdException w:name="Light Shading Accent 5" w:semiHidden="0" w:uiPriority="96" w:unhideWhenUsed="0"/>
    <w:lsdException w:name="Light List Accent 5" w:semiHidden="0" w:uiPriority="97" w:unhideWhenUsed="0"/>
    <w:lsdException w:name="Light Grid Accent 5" w:semiHidden="0" w:uiPriority="98" w:unhideWhenUsed="0"/>
    <w:lsdException w:name="Medium Shading 1 Accent 5" w:semiHidden="0" w:uiPriority="99" w:unhideWhenUsed="0"/>
    <w:lsdException w:name="Medium Shading 2 Accent 5" w:semiHidden="0" w:uiPriority="100" w:unhideWhenUsed="0"/>
    <w:lsdException w:name="Medium List 1 Accent 5" w:semiHidden="0" w:uiPriority="101" w:unhideWhenUsed="0"/>
    <w:lsdException w:name="Medium List 2 Accent 5" w:semiHidden="0" w:uiPriority="102" w:unhideWhenUsed="0"/>
    <w:lsdException w:name="Medium Grid 1 Accent 5" w:semiHidden="0" w:uiPriority="103" w:unhideWhenUsed="0"/>
    <w:lsdException w:name="Medium Grid 2 Accent 5" w:semiHidden="0" w:uiPriority="104" w:unhideWhenUsed="0"/>
    <w:lsdException w:name="Medium Grid 3 Accent 5" w:semiHidden="0" w:uiPriority="105" w:unhideWhenUsed="0"/>
    <w:lsdException w:name="Dark List Accent 5" w:semiHidden="0" w:uiPriority="112" w:unhideWhenUsed="0"/>
    <w:lsdException w:name="Colorful Shading Accent 5" w:semiHidden="0" w:uiPriority="113" w:unhideWhenUsed="0"/>
    <w:lsdException w:name="Colorful List Accent 5" w:semiHidden="0" w:uiPriority="114" w:unhideWhenUsed="0"/>
    <w:lsdException w:name="Colorful Grid Accent 5" w:semiHidden="0" w:uiPriority="115" w:unhideWhenUsed="0"/>
    <w:lsdException w:name="Light Shading Accent 6" w:semiHidden="0" w:uiPriority="96" w:unhideWhenUsed="0"/>
    <w:lsdException w:name="Light List Accent 6" w:semiHidden="0" w:uiPriority="97" w:unhideWhenUsed="0"/>
    <w:lsdException w:name="Light Grid Accent 6" w:semiHidden="0" w:uiPriority="98" w:unhideWhenUsed="0"/>
    <w:lsdException w:name="Medium Shading 1 Accent 6" w:semiHidden="0" w:uiPriority="99" w:unhideWhenUsed="0"/>
    <w:lsdException w:name="Medium Shading 2 Accent 6" w:semiHidden="0" w:uiPriority="100" w:unhideWhenUsed="0"/>
    <w:lsdException w:name="Medium List 1 Accent 6" w:semiHidden="0" w:uiPriority="101" w:unhideWhenUsed="0"/>
    <w:lsdException w:name="Medium List 2 Accent 6" w:semiHidden="0" w:uiPriority="102" w:unhideWhenUsed="0"/>
    <w:lsdException w:name="Medium Grid 1 Accent 6" w:semiHidden="0" w:uiPriority="103" w:unhideWhenUsed="0"/>
    <w:lsdException w:name="Medium Grid 2 Accent 6" w:semiHidden="0" w:uiPriority="104" w:unhideWhenUsed="0"/>
    <w:lsdException w:name="Medium Grid 3 Accent 6" w:semiHidden="0" w:uiPriority="105" w:unhideWhenUsed="0"/>
    <w:lsdException w:name="Dark List Accent 6" w:semiHidden="0" w:uiPriority="112" w:unhideWhenUsed="0"/>
    <w:lsdException w:name="Colorful Shading Accent 6" w:semiHidden="0" w:uiPriority="113" w:unhideWhenUsed="0"/>
    <w:lsdException w:name="Colorful List Accent 6" w:semiHidden="0" w:uiPriority="114" w:unhideWhenUsed="0"/>
    <w:lsdException w:name="Colorful Grid Accent 6" w:semiHidden="0" w:uiPriority="115" w:unhideWhenUsed="0"/>
    <w:lsdException w:name="Subtle Emphasis" w:semiHidden="0" w:uiPriority="25" w:unhideWhenUsed="0" w:qFormat="1"/>
    <w:lsdException w:name="Intense Emphasis" w:semiHidden="0" w:uiPriority="33" w:unhideWhenUsed="0" w:qFormat="1"/>
    <w:lsdException w:name="Subtle Reference" w:semiHidden="0" w:uiPriority="49" w:unhideWhenUsed="0" w:qFormat="1"/>
    <w:lsdException w:name="Intense Reference" w:semiHidden="0" w:uiPriority="50" w:unhideWhenUsed="0" w:qFormat="1"/>
    <w:lsdException w:name="Book Title" w:semiHidden="0" w:uiPriority="51" w:unhideWhenUsed="0" w:qFormat="1"/>
    <w:lsdException w:name="Bibliography" w:uiPriority="55"/>
    <w:lsdException w:name="TOC Heading" w:uiPriority="57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">
    <w:name w:val="No List"/>
    <w:uiPriority w:val="99"/>
    <w:semiHidden/>
    <w:unhideWhenUsed/>
  </w:style>
  <w:style w:type="paragraph" w:customStyle="1" w:styleId="Header">
    <w:name w:val="header"/>
    <w:uiPriority w:val="99"/>
    <w:basedOn w:val="Normal"/>
    <w:link w:val="HeaderChar"/>
    <w:semiHidden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uiPriority w:val="99"/>
    <w:basedOn w:val="DefaultParagraphFont"/>
    <w:link w:val="Header"/>
    <w:semiHidden/>
  </w:style>
  <w:style w:type="paragraph" w:customStyle="1" w:styleId="Footer">
    <w:name w:val="footer"/>
    <w:uiPriority w:val="99"/>
    <w:basedOn w:val="Normal"/>
    <w:link w:val="FooterChar"/>
    <w:semiHidden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uiPriority w:val="99"/>
    <w:basedOn w:val="DefaultParagraphFont"/>
    <w:link w:val="Footer"/>
    <w:semiHidden/>
  </w:style>
  <w:style w:type="table" w:styleId="TableGrid">
    <w:name w:val="Table Grid"/>
    <w:uiPriority w:val="59"/>
    <w:basedOn w:val="TableNormal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uiPriority w:val="34"/>
    <w:basedOn w:val="Normal"/>
    <w:qFormat/>
    <w:pPr>
      <w:ind w:left="720"/>
      <w:contextualSpacing/>
    </w:pPr>
  </w:style>
  <w:style w:type="paragraph" w:customStyle="1" w:styleId="NormalWeb">
    <w:name w:val="Normal (Web)"/>
    <w:uiPriority w:val="99"/>
    <w:basedOn w:val="Normal"/>
    <w:unhideWhenUsed/>
    <w:pPr>
      <w:spacing w:after="100" w:afterAutospacing="1" w:before="100" w:beforeAutospacing="1" w:line="240" w:lineRule="auto"/>
    </w:pPr>
    <w:rPr>
      <w:rFonts w:ascii="굴림" w:eastAsia="굴림" w:hAnsi="굴림" w:cs="굴림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Company>Grizli777</Company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EUNBI</dc:creator>
  <cp:keywords/>
  <dc:description/>
  <cp:lastModifiedBy>Yuni Kang</cp:lastModifiedBy>
  <cp:revision>1</cp:revision>
  <dcterms:created xsi:type="dcterms:W3CDTF">2020-08-25T19:48:00Z</dcterms:created>
  <dcterms:modified xsi:type="dcterms:W3CDTF">2024-09-19T21:31:38Z</dcterms:modified>
  <cp:lastPrinted>2012-07-12T16:58:00Z</cp:lastPrinted>
  <cp:version>1200.0100.01</cp:version>
</cp:coreProperties>
</file>